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6E" w:rsidRDefault="002C3A8D">
      <w:r w:rsidRPr="00C61B54">
        <w:rPr>
          <w:noProof/>
          <w:color w:val="548DD4"/>
        </w:rPr>
        <w:drawing>
          <wp:anchor distT="0" distB="0" distL="114300" distR="114300" simplePos="0" relativeHeight="251659264" behindDoc="0" locked="0" layoutInCell="1" allowOverlap="1" wp14:anchorId="28C4C95C" wp14:editId="206D90D0">
            <wp:simplePos x="0" y="0"/>
            <wp:positionH relativeFrom="margin">
              <wp:posOffset>-609600</wp:posOffset>
            </wp:positionH>
            <wp:positionV relativeFrom="margin">
              <wp:posOffset>-790575</wp:posOffset>
            </wp:positionV>
            <wp:extent cx="1857375" cy="1085850"/>
            <wp:effectExtent l="0" t="0" r="9525" b="0"/>
            <wp:wrapSquare wrapText="bothSides"/>
            <wp:docPr id="1" name="Immagine 1" descr="FATA-D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TA-DA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695" w:rsidRPr="00E10560" w:rsidRDefault="00E4415D" w:rsidP="00E10560">
      <w:pPr>
        <w:spacing w:after="0"/>
        <w:rPr>
          <w:rFonts w:ascii="Corbel" w:hAnsi="Corbel" w:cs="Arial"/>
          <w:b/>
          <w:sz w:val="24"/>
          <w:szCs w:val="24"/>
        </w:rPr>
      </w:pPr>
      <w:r w:rsidRPr="00E10560">
        <w:rPr>
          <w:rFonts w:ascii="Corbel" w:hAnsi="Corbel" w:cs="Arial"/>
          <w:b/>
          <w:sz w:val="24"/>
          <w:szCs w:val="24"/>
        </w:rPr>
        <w:t>Figura richiesta: t</w:t>
      </w:r>
      <w:r w:rsidR="00D81695" w:rsidRPr="00E10560">
        <w:rPr>
          <w:rFonts w:ascii="Corbel" w:hAnsi="Corbel" w:cs="Arial"/>
          <w:b/>
          <w:sz w:val="24"/>
          <w:szCs w:val="24"/>
        </w:rPr>
        <w:t>irocinante curriculare COMUNICAZIONE, ORGANIZZAZIONE DI EVENTI, RACCOLTA FONDI</w:t>
      </w:r>
      <w:r w:rsidRPr="00E10560">
        <w:rPr>
          <w:rFonts w:ascii="Corbel" w:hAnsi="Corbel" w:cs="Arial"/>
          <w:b/>
          <w:sz w:val="24"/>
          <w:szCs w:val="24"/>
        </w:rPr>
        <w:t>.</w:t>
      </w:r>
    </w:p>
    <w:p w:rsidR="00E4415D" w:rsidRPr="00E10560" w:rsidRDefault="00E4415D" w:rsidP="00E10560">
      <w:p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>Il tirocinio non è retribuito.</w:t>
      </w:r>
    </w:p>
    <w:p w:rsidR="00D81695" w:rsidRPr="00E10560" w:rsidRDefault="00D81695" w:rsidP="00E10560">
      <w:pPr>
        <w:spacing w:after="0"/>
        <w:rPr>
          <w:rFonts w:ascii="Corbel" w:hAnsi="Corbel" w:cs="Arial"/>
          <w:b/>
          <w:sz w:val="24"/>
          <w:szCs w:val="24"/>
        </w:rPr>
      </w:pPr>
    </w:p>
    <w:p w:rsidR="00D81695" w:rsidRPr="00E10560" w:rsidRDefault="00D81695" w:rsidP="00E10560">
      <w:pPr>
        <w:spacing w:after="0"/>
        <w:rPr>
          <w:rFonts w:ascii="Corbel" w:hAnsi="Corbel"/>
          <w:b/>
          <w:sz w:val="24"/>
          <w:szCs w:val="24"/>
        </w:rPr>
      </w:pPr>
      <w:r w:rsidRPr="00E10560">
        <w:rPr>
          <w:rFonts w:ascii="Corbel" w:hAnsi="Corbel"/>
          <w:b/>
          <w:sz w:val="24"/>
          <w:szCs w:val="24"/>
        </w:rPr>
        <w:t>Contesto di lavoro</w:t>
      </w:r>
    </w:p>
    <w:p w:rsidR="003F436E" w:rsidRPr="00E10560" w:rsidRDefault="003F436E" w:rsidP="00E10560">
      <w:pPr>
        <w:spacing w:after="0"/>
        <w:rPr>
          <w:rFonts w:ascii="Corbel" w:hAnsi="Corbel"/>
          <w:sz w:val="24"/>
          <w:szCs w:val="24"/>
        </w:rPr>
      </w:pPr>
      <w:r w:rsidRPr="00E10560">
        <w:rPr>
          <w:rFonts w:ascii="Corbel" w:hAnsi="Corbel"/>
          <w:b/>
          <w:sz w:val="24"/>
          <w:szCs w:val="24"/>
        </w:rPr>
        <w:t>FATA</w:t>
      </w:r>
      <w:r w:rsidRPr="00E10560">
        <w:rPr>
          <w:rFonts w:ascii="Corbel" w:hAnsi="Corbel"/>
          <w:sz w:val="24"/>
          <w:szCs w:val="24"/>
        </w:rPr>
        <w:t xml:space="preserve"> </w:t>
      </w:r>
      <w:r w:rsidRPr="00E10560">
        <w:rPr>
          <w:rFonts w:ascii="Corbel" w:hAnsi="Corbel"/>
          <w:b/>
          <w:sz w:val="24"/>
          <w:szCs w:val="24"/>
        </w:rPr>
        <w:t>ONLUS</w:t>
      </w:r>
      <w:r w:rsidRPr="00E10560">
        <w:rPr>
          <w:rFonts w:ascii="Corbel" w:hAnsi="Corbel"/>
          <w:sz w:val="24"/>
          <w:szCs w:val="24"/>
        </w:rPr>
        <w:t xml:space="preserve"> nasce nel 1999 a Cesano Boscone (MI) da un gruppo di famiglie che hanno fatto della loro esperienza diretta in tema di affido una cultura da promuovere e una specializzazione da mettere </w:t>
      </w:r>
      <w:r w:rsidRPr="00E10560">
        <w:rPr>
          <w:rFonts w:ascii="Corbel" w:hAnsi="Corbel"/>
          <w:b/>
          <w:sz w:val="24"/>
          <w:szCs w:val="24"/>
        </w:rPr>
        <w:t>al servizio di bambini e adolescenti maltrattati</w:t>
      </w:r>
      <w:r w:rsidRPr="00E10560">
        <w:rPr>
          <w:rFonts w:ascii="Corbel" w:hAnsi="Corbel"/>
          <w:sz w:val="24"/>
          <w:szCs w:val="24"/>
        </w:rPr>
        <w:t>.</w:t>
      </w:r>
    </w:p>
    <w:p w:rsidR="003F436E" w:rsidRPr="00E10560" w:rsidRDefault="003F436E" w:rsidP="00E10560">
      <w:pPr>
        <w:spacing w:after="0"/>
        <w:rPr>
          <w:rFonts w:ascii="Corbel" w:hAnsi="Corbel"/>
          <w:sz w:val="24"/>
          <w:szCs w:val="24"/>
        </w:rPr>
      </w:pPr>
      <w:r w:rsidRPr="00E10560">
        <w:rPr>
          <w:rFonts w:ascii="Corbel" w:hAnsi="Corbel"/>
          <w:sz w:val="24"/>
          <w:szCs w:val="24"/>
        </w:rPr>
        <w:t>L’attività principale è rappresentata dall’accoglienza e dalla cura di minori che il Tribunale allontana dalle famiglie di origine per gravi violenze e abusi. Oltre ai servizi residenziali, operativi 24 ore su 24,</w:t>
      </w:r>
      <w:r w:rsidRPr="00E10560">
        <w:rPr>
          <w:rFonts w:ascii="Corbel" w:hAnsi="Corbel"/>
          <w:b/>
          <w:sz w:val="24"/>
          <w:szCs w:val="24"/>
        </w:rPr>
        <w:t xml:space="preserve"> </w:t>
      </w:r>
      <w:r w:rsidRPr="00E10560">
        <w:rPr>
          <w:rFonts w:ascii="Corbel" w:hAnsi="Corbel"/>
          <w:sz w:val="24"/>
          <w:szCs w:val="24"/>
        </w:rPr>
        <w:t>FATA realizza</w:t>
      </w:r>
      <w:r w:rsidRPr="00E10560">
        <w:rPr>
          <w:rFonts w:ascii="Corbel" w:hAnsi="Corbel"/>
          <w:b/>
          <w:sz w:val="24"/>
          <w:szCs w:val="24"/>
        </w:rPr>
        <w:t xml:space="preserve"> progetti di affido familiare</w:t>
      </w:r>
      <w:r w:rsidRPr="00E10560">
        <w:rPr>
          <w:rFonts w:ascii="Corbel" w:hAnsi="Corbel"/>
          <w:sz w:val="24"/>
          <w:szCs w:val="24"/>
        </w:rPr>
        <w:t xml:space="preserve"> occupandosi della selezione, formazione e del sostegno alle famiglie affidatarie.</w:t>
      </w:r>
    </w:p>
    <w:p w:rsidR="003F436E" w:rsidRPr="00E10560" w:rsidRDefault="003F436E" w:rsidP="00E10560">
      <w:p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 xml:space="preserve">In quindici anni di attività, </w:t>
      </w:r>
      <w:r w:rsidRPr="00E10560">
        <w:rPr>
          <w:rFonts w:ascii="Corbel" w:hAnsi="Corbel" w:cs="Arial"/>
          <w:b/>
          <w:sz w:val="24"/>
          <w:szCs w:val="24"/>
        </w:rPr>
        <w:t>FATA ha protetto e aiutato oltre 130 bambini</w:t>
      </w:r>
      <w:r w:rsidRPr="00E10560">
        <w:rPr>
          <w:rFonts w:ascii="Corbel" w:hAnsi="Corbel" w:cs="Arial"/>
          <w:sz w:val="24"/>
          <w:szCs w:val="24"/>
        </w:rPr>
        <w:t>.</w:t>
      </w:r>
    </w:p>
    <w:p w:rsidR="003F436E" w:rsidRPr="00E10560" w:rsidRDefault="003F436E" w:rsidP="00E10560">
      <w:p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 xml:space="preserve">Per realizzare la sua missione </w:t>
      </w:r>
      <w:r w:rsidR="00437DDB" w:rsidRPr="00E10560">
        <w:rPr>
          <w:rFonts w:ascii="Corbel" w:hAnsi="Corbel" w:cs="Arial"/>
          <w:sz w:val="24"/>
          <w:szCs w:val="24"/>
        </w:rPr>
        <w:t xml:space="preserve">e </w:t>
      </w:r>
      <w:r w:rsidRPr="00E10560">
        <w:rPr>
          <w:rFonts w:ascii="Corbel" w:hAnsi="Corbel" w:cs="Arial"/>
          <w:sz w:val="24"/>
          <w:szCs w:val="24"/>
        </w:rPr>
        <w:t xml:space="preserve">poter garantire </w:t>
      </w:r>
      <w:r w:rsidR="00437DDB" w:rsidRPr="00E10560">
        <w:rPr>
          <w:rFonts w:ascii="Corbel" w:hAnsi="Corbel" w:cs="Arial"/>
          <w:sz w:val="24"/>
          <w:szCs w:val="24"/>
        </w:rPr>
        <w:t>ai bambini accolti in comunità l’assistenza di cui hanno bisogno (comprese le cure psicologiche</w:t>
      </w:r>
      <w:r w:rsidRPr="00E10560">
        <w:rPr>
          <w:rFonts w:ascii="Corbel" w:hAnsi="Corbel" w:cs="Arial"/>
          <w:sz w:val="24"/>
          <w:szCs w:val="24"/>
        </w:rPr>
        <w:t xml:space="preserve"> e neurop</w:t>
      </w:r>
      <w:r w:rsidR="00437DDB" w:rsidRPr="00E10560">
        <w:rPr>
          <w:rFonts w:ascii="Corbel" w:hAnsi="Corbel" w:cs="Arial"/>
          <w:sz w:val="24"/>
          <w:szCs w:val="24"/>
        </w:rPr>
        <w:t>sichiatriche</w:t>
      </w:r>
      <w:r w:rsidRPr="00E10560">
        <w:rPr>
          <w:rFonts w:ascii="Corbel" w:hAnsi="Corbel" w:cs="Arial"/>
          <w:sz w:val="24"/>
          <w:szCs w:val="24"/>
        </w:rPr>
        <w:t xml:space="preserve">) realizza iniziative di raccolta fondi </w:t>
      </w:r>
      <w:r w:rsidR="00D81695" w:rsidRPr="00E10560">
        <w:rPr>
          <w:rFonts w:ascii="Corbel" w:hAnsi="Corbel" w:cs="Arial"/>
          <w:sz w:val="24"/>
          <w:szCs w:val="24"/>
        </w:rPr>
        <w:t>come: cene solidali, vendite di beneficenza, lotterie</w:t>
      </w:r>
      <w:r w:rsidR="00043DC5" w:rsidRPr="00E10560">
        <w:rPr>
          <w:rFonts w:ascii="Corbel" w:hAnsi="Corbel" w:cs="Arial"/>
          <w:sz w:val="24"/>
          <w:szCs w:val="24"/>
        </w:rPr>
        <w:t>, aste</w:t>
      </w:r>
      <w:r w:rsidR="00D81695" w:rsidRPr="00E10560">
        <w:rPr>
          <w:rFonts w:ascii="Corbel" w:hAnsi="Corbel" w:cs="Arial"/>
          <w:sz w:val="24"/>
          <w:szCs w:val="24"/>
        </w:rPr>
        <w:t xml:space="preserve"> e molto altro ancora.</w:t>
      </w:r>
    </w:p>
    <w:p w:rsidR="003F436E" w:rsidRPr="00E10560" w:rsidRDefault="003F436E" w:rsidP="00E10560">
      <w:pPr>
        <w:spacing w:after="0"/>
        <w:rPr>
          <w:rFonts w:ascii="Corbel" w:hAnsi="Corbel" w:cs="Arial"/>
          <w:sz w:val="24"/>
          <w:szCs w:val="24"/>
        </w:rPr>
      </w:pPr>
    </w:p>
    <w:p w:rsidR="003F436E" w:rsidRPr="00E10560" w:rsidRDefault="003F436E" w:rsidP="00E10560">
      <w:pPr>
        <w:spacing w:after="0"/>
        <w:rPr>
          <w:rFonts w:ascii="Corbel" w:hAnsi="Corbel" w:cs="Arial"/>
          <w:b/>
          <w:sz w:val="24"/>
          <w:szCs w:val="24"/>
        </w:rPr>
      </w:pPr>
      <w:r w:rsidRPr="00E10560">
        <w:rPr>
          <w:rFonts w:ascii="Corbel" w:hAnsi="Corbel" w:cs="Arial"/>
          <w:b/>
          <w:sz w:val="24"/>
          <w:szCs w:val="24"/>
        </w:rPr>
        <w:t>Chi cerchiamo?</w:t>
      </w:r>
    </w:p>
    <w:p w:rsidR="00834CD7" w:rsidRPr="00E10560" w:rsidRDefault="002C3A8D" w:rsidP="00E10560">
      <w:p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>2 tirocinant</w:t>
      </w:r>
      <w:r w:rsidR="00D81695" w:rsidRPr="00E10560">
        <w:rPr>
          <w:rFonts w:ascii="Corbel" w:hAnsi="Corbel" w:cs="Arial"/>
          <w:sz w:val="24"/>
          <w:szCs w:val="24"/>
        </w:rPr>
        <w:t>i che, coordinati dall’Ufficio R</w:t>
      </w:r>
      <w:r w:rsidRPr="00E10560">
        <w:rPr>
          <w:rFonts w:ascii="Corbel" w:hAnsi="Corbel" w:cs="Arial"/>
          <w:sz w:val="24"/>
          <w:szCs w:val="24"/>
        </w:rPr>
        <w:t>ac</w:t>
      </w:r>
      <w:r w:rsidR="00D81695" w:rsidRPr="00E10560">
        <w:rPr>
          <w:rFonts w:ascii="Corbel" w:hAnsi="Corbel" w:cs="Arial"/>
          <w:sz w:val="24"/>
          <w:szCs w:val="24"/>
        </w:rPr>
        <w:t>colta F</w:t>
      </w:r>
      <w:r w:rsidRPr="00E10560">
        <w:rPr>
          <w:rFonts w:ascii="Corbel" w:hAnsi="Corbel" w:cs="Arial"/>
          <w:sz w:val="24"/>
          <w:szCs w:val="24"/>
        </w:rPr>
        <w:t xml:space="preserve">ondi, si occupino </w:t>
      </w:r>
      <w:r w:rsidR="00043DC5" w:rsidRPr="00E10560">
        <w:rPr>
          <w:rFonts w:ascii="Corbel" w:hAnsi="Corbel" w:cs="Arial"/>
          <w:sz w:val="24"/>
          <w:szCs w:val="24"/>
        </w:rPr>
        <w:t xml:space="preserve">in team </w:t>
      </w:r>
      <w:r w:rsidR="001D2DEA" w:rsidRPr="00E10560">
        <w:rPr>
          <w:rFonts w:ascii="Corbel" w:hAnsi="Corbel" w:cs="Arial"/>
          <w:sz w:val="24"/>
          <w:szCs w:val="24"/>
        </w:rPr>
        <w:t>dell’</w:t>
      </w:r>
      <w:r w:rsidR="00D81695" w:rsidRPr="00E10560">
        <w:rPr>
          <w:rFonts w:ascii="Corbel" w:hAnsi="Corbel" w:cs="Arial"/>
          <w:sz w:val="24"/>
          <w:szCs w:val="24"/>
        </w:rPr>
        <w:t>organizzazione e realizzazione</w:t>
      </w:r>
      <w:r w:rsidRPr="00E10560">
        <w:rPr>
          <w:rFonts w:ascii="Corbel" w:hAnsi="Corbel" w:cs="Arial"/>
          <w:sz w:val="24"/>
          <w:szCs w:val="24"/>
        </w:rPr>
        <w:t xml:space="preserve"> d</w:t>
      </w:r>
      <w:r w:rsidR="00CC71A6" w:rsidRPr="00E10560">
        <w:rPr>
          <w:rFonts w:ascii="Corbel" w:hAnsi="Corbel" w:cs="Arial"/>
          <w:sz w:val="24"/>
          <w:szCs w:val="24"/>
        </w:rPr>
        <w:t>i eventi legati al Natale 2015 (</w:t>
      </w:r>
      <w:r w:rsidRPr="00E10560">
        <w:rPr>
          <w:rFonts w:ascii="Corbel" w:hAnsi="Corbel" w:cs="Arial"/>
          <w:sz w:val="24"/>
          <w:szCs w:val="24"/>
        </w:rPr>
        <w:t>in particolare di una cena so</w:t>
      </w:r>
      <w:r w:rsidR="00CC71A6" w:rsidRPr="00E10560">
        <w:rPr>
          <w:rFonts w:ascii="Corbel" w:hAnsi="Corbel" w:cs="Arial"/>
          <w:sz w:val="24"/>
          <w:szCs w:val="24"/>
        </w:rPr>
        <w:t>ci</w:t>
      </w:r>
      <w:r w:rsidR="001E5AD8" w:rsidRPr="00E10560">
        <w:rPr>
          <w:rFonts w:ascii="Corbel" w:hAnsi="Corbel" w:cs="Arial"/>
          <w:sz w:val="24"/>
          <w:szCs w:val="24"/>
        </w:rPr>
        <w:t xml:space="preserve">ale e di una vendita benefica); </w:t>
      </w:r>
      <w:r w:rsidR="00756CA0" w:rsidRPr="00E10560">
        <w:rPr>
          <w:rFonts w:ascii="Corbel" w:hAnsi="Corbel" w:cs="Arial"/>
          <w:sz w:val="24"/>
          <w:szCs w:val="24"/>
        </w:rPr>
        <w:t>della stesura e diffusione di materiale di comunicazione</w:t>
      </w:r>
      <w:r w:rsidR="001D2DEA" w:rsidRPr="00E10560">
        <w:rPr>
          <w:rFonts w:ascii="Corbel" w:hAnsi="Corbel" w:cs="Arial"/>
          <w:sz w:val="24"/>
          <w:szCs w:val="24"/>
        </w:rPr>
        <w:t xml:space="preserve"> e marketing sociale</w:t>
      </w:r>
      <w:r w:rsidR="001E5AD8" w:rsidRPr="00E10560">
        <w:rPr>
          <w:rFonts w:ascii="Corbel" w:hAnsi="Corbel" w:cs="Arial"/>
          <w:sz w:val="24"/>
          <w:szCs w:val="24"/>
        </w:rPr>
        <w:t>; della ricerca e risposta a bandi di finanziamento</w:t>
      </w:r>
      <w:r w:rsidR="00756CA0" w:rsidRPr="00E10560">
        <w:rPr>
          <w:rFonts w:ascii="Corbel" w:hAnsi="Corbel" w:cs="Arial"/>
          <w:sz w:val="24"/>
          <w:szCs w:val="24"/>
        </w:rPr>
        <w:t>.</w:t>
      </w:r>
      <w:r w:rsidRPr="00E10560">
        <w:rPr>
          <w:rFonts w:ascii="Corbel" w:hAnsi="Corbel" w:cs="Arial"/>
          <w:sz w:val="24"/>
          <w:szCs w:val="24"/>
        </w:rPr>
        <w:t xml:space="preserve"> </w:t>
      </w:r>
    </w:p>
    <w:p w:rsidR="002C3A8D" w:rsidRPr="00E10560" w:rsidRDefault="00D81695" w:rsidP="00E10560">
      <w:p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>Durata del tirocinio: dal 24 A</w:t>
      </w:r>
      <w:r w:rsidR="002C3A8D" w:rsidRPr="00E10560">
        <w:rPr>
          <w:rFonts w:ascii="Corbel" w:hAnsi="Corbel" w:cs="Arial"/>
          <w:sz w:val="24"/>
          <w:szCs w:val="24"/>
        </w:rPr>
        <w:t>gosto al 31 Gennaio 2015. E’ valutabile anche l’estensione del tirocinio, sempre fin</w:t>
      </w:r>
      <w:r w:rsidRPr="00E10560">
        <w:rPr>
          <w:rFonts w:ascii="Corbel" w:hAnsi="Corbel" w:cs="Arial"/>
          <w:sz w:val="24"/>
          <w:szCs w:val="24"/>
        </w:rPr>
        <w:t>alizzato alle medesime attività.</w:t>
      </w:r>
    </w:p>
    <w:p w:rsidR="00843725" w:rsidRPr="00E10560" w:rsidRDefault="002C3A8D" w:rsidP="00E10560">
      <w:p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>L’orario è variabile e legato alle attività del tirocinio</w:t>
      </w:r>
      <w:r w:rsidR="00043DC5" w:rsidRPr="00E10560">
        <w:rPr>
          <w:rFonts w:ascii="Corbel" w:hAnsi="Corbel" w:cs="Arial"/>
          <w:sz w:val="24"/>
          <w:szCs w:val="24"/>
        </w:rPr>
        <w:t xml:space="preserve"> (di norma: da</w:t>
      </w:r>
      <w:r w:rsidR="00872478" w:rsidRPr="00E10560">
        <w:rPr>
          <w:rFonts w:ascii="Corbel" w:hAnsi="Corbel" w:cs="Arial"/>
          <w:sz w:val="24"/>
          <w:szCs w:val="24"/>
        </w:rPr>
        <w:t>lle 9 alle 13 e dalle 14 alle 18</w:t>
      </w:r>
      <w:r w:rsidR="00843725" w:rsidRPr="00E10560">
        <w:rPr>
          <w:rFonts w:ascii="Corbel" w:hAnsi="Corbel" w:cs="Arial"/>
          <w:sz w:val="24"/>
          <w:szCs w:val="24"/>
        </w:rPr>
        <w:t>, dal lunedì al venerdì; è richiesta anche la disponibilità durante qualche fine settimana</w:t>
      </w:r>
      <w:r w:rsidR="00043DC5" w:rsidRPr="00E10560">
        <w:rPr>
          <w:rFonts w:ascii="Corbel" w:hAnsi="Corbel" w:cs="Arial"/>
          <w:sz w:val="24"/>
          <w:szCs w:val="24"/>
        </w:rPr>
        <w:t>)</w:t>
      </w:r>
      <w:r w:rsidRPr="00E10560">
        <w:rPr>
          <w:rFonts w:ascii="Corbel" w:hAnsi="Corbel" w:cs="Arial"/>
          <w:sz w:val="24"/>
          <w:szCs w:val="24"/>
        </w:rPr>
        <w:t xml:space="preserve">. </w:t>
      </w:r>
    </w:p>
    <w:p w:rsidR="002C3A8D" w:rsidRPr="00E10560" w:rsidRDefault="002C3A8D" w:rsidP="00E10560">
      <w:p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>Sede: Milano, via Delle Forze Armate 260</w:t>
      </w:r>
      <w:r w:rsidR="00843725" w:rsidRPr="00E10560">
        <w:rPr>
          <w:rFonts w:ascii="Corbel" w:hAnsi="Corbel" w:cs="Arial"/>
          <w:sz w:val="24"/>
          <w:szCs w:val="24"/>
        </w:rPr>
        <w:t xml:space="preserve"> (zona Bisceglie)</w:t>
      </w:r>
      <w:r w:rsidRPr="00E10560">
        <w:rPr>
          <w:rFonts w:ascii="Corbel" w:hAnsi="Corbel" w:cs="Arial"/>
          <w:sz w:val="24"/>
          <w:szCs w:val="24"/>
        </w:rPr>
        <w:t>.</w:t>
      </w:r>
    </w:p>
    <w:p w:rsidR="00CC71A6" w:rsidRPr="00E10560" w:rsidRDefault="002C3A8D" w:rsidP="00E10560">
      <w:p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 xml:space="preserve">Requisiti: </w:t>
      </w:r>
    </w:p>
    <w:p w:rsidR="00CC71A6" w:rsidRPr="00E10560" w:rsidRDefault="002C3A8D" w:rsidP="00E10560">
      <w:pPr>
        <w:pStyle w:val="Paragrafoelenco"/>
        <w:numPr>
          <w:ilvl w:val="0"/>
          <w:numId w:val="1"/>
        </w:num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>iscrizio</w:t>
      </w:r>
      <w:r w:rsidR="00CC71A6" w:rsidRPr="00E10560">
        <w:rPr>
          <w:rFonts w:ascii="Corbel" w:hAnsi="Corbel" w:cs="Arial"/>
          <w:sz w:val="24"/>
          <w:szCs w:val="24"/>
        </w:rPr>
        <w:t>ne a Corso di laurea attinente</w:t>
      </w:r>
      <w:r w:rsidR="007E13DB" w:rsidRPr="00E10560">
        <w:rPr>
          <w:rFonts w:ascii="Corbel" w:hAnsi="Corbel" w:cs="Arial"/>
          <w:sz w:val="24"/>
          <w:szCs w:val="24"/>
        </w:rPr>
        <w:t xml:space="preserve"> (Economi</w:t>
      </w:r>
      <w:r w:rsidR="006F43B8" w:rsidRPr="00E10560">
        <w:rPr>
          <w:rFonts w:ascii="Corbel" w:hAnsi="Corbel" w:cs="Arial"/>
          <w:sz w:val="24"/>
          <w:szCs w:val="24"/>
        </w:rPr>
        <w:t xml:space="preserve">a, Scienze della Comunicazione, </w:t>
      </w:r>
      <w:r w:rsidR="00D52534" w:rsidRPr="00E10560">
        <w:rPr>
          <w:rFonts w:ascii="Corbel" w:hAnsi="Corbel" w:cs="Arial"/>
          <w:sz w:val="24"/>
          <w:szCs w:val="24"/>
        </w:rPr>
        <w:t>Relazioni Pubbliche</w:t>
      </w:r>
      <w:r w:rsidR="006F43B8" w:rsidRPr="00E10560">
        <w:rPr>
          <w:rFonts w:ascii="Corbel" w:hAnsi="Corbel" w:cs="Arial"/>
          <w:sz w:val="24"/>
          <w:szCs w:val="24"/>
        </w:rPr>
        <w:t xml:space="preserve"> e Comunicazione d’impresa</w:t>
      </w:r>
      <w:r w:rsidR="007E13DB" w:rsidRPr="00E10560">
        <w:rPr>
          <w:rFonts w:ascii="Corbel" w:hAnsi="Corbel" w:cs="Arial"/>
          <w:sz w:val="24"/>
          <w:szCs w:val="24"/>
        </w:rPr>
        <w:t>)</w:t>
      </w:r>
    </w:p>
    <w:p w:rsidR="00CC71A6" w:rsidRPr="00E10560" w:rsidRDefault="00CC71A6" w:rsidP="00E10560">
      <w:pPr>
        <w:pStyle w:val="Paragrafoelenco"/>
        <w:numPr>
          <w:ilvl w:val="0"/>
          <w:numId w:val="1"/>
        </w:num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 xml:space="preserve">creatività </w:t>
      </w:r>
      <w:r w:rsidR="00430431" w:rsidRPr="00E10560">
        <w:rPr>
          <w:rFonts w:ascii="Corbel" w:hAnsi="Corbel" w:cs="Arial"/>
          <w:sz w:val="24"/>
          <w:szCs w:val="24"/>
        </w:rPr>
        <w:t>e spirito di iniziativa</w:t>
      </w:r>
    </w:p>
    <w:p w:rsidR="00430431" w:rsidRPr="00E10560" w:rsidRDefault="00872478" w:rsidP="00E10560">
      <w:pPr>
        <w:pStyle w:val="Paragrafoelenco"/>
        <w:numPr>
          <w:ilvl w:val="0"/>
          <w:numId w:val="1"/>
        </w:num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>spiccate doti relazionali e di comunicazione</w:t>
      </w:r>
    </w:p>
    <w:p w:rsidR="00430431" w:rsidRPr="00E10560" w:rsidRDefault="00430431" w:rsidP="00E10560">
      <w:pPr>
        <w:pStyle w:val="Paragrafoelenco"/>
        <w:numPr>
          <w:ilvl w:val="0"/>
          <w:numId w:val="1"/>
        </w:num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 xml:space="preserve">capacità di lavorare in team </w:t>
      </w:r>
    </w:p>
    <w:p w:rsidR="00E10560" w:rsidRPr="008F6831" w:rsidRDefault="002C3A8D" w:rsidP="008F6831">
      <w:pPr>
        <w:pStyle w:val="Paragrafoelenco"/>
        <w:numPr>
          <w:ilvl w:val="0"/>
          <w:numId w:val="1"/>
        </w:numPr>
        <w:spacing w:after="0"/>
        <w:rPr>
          <w:rFonts w:ascii="Corbel" w:hAnsi="Corbel" w:cs="Arial"/>
          <w:sz w:val="24"/>
          <w:szCs w:val="24"/>
        </w:rPr>
      </w:pPr>
      <w:r w:rsidRPr="00E10560">
        <w:rPr>
          <w:rFonts w:ascii="Corbel" w:hAnsi="Corbel" w:cs="Arial"/>
          <w:sz w:val="24"/>
          <w:szCs w:val="24"/>
        </w:rPr>
        <w:t>spiccata motivazione e interesse per il  settore no pro</w:t>
      </w:r>
      <w:r w:rsidR="00CC71A6" w:rsidRPr="00E10560">
        <w:rPr>
          <w:rFonts w:ascii="Corbel" w:hAnsi="Corbel" w:cs="Arial"/>
          <w:sz w:val="24"/>
          <w:szCs w:val="24"/>
        </w:rPr>
        <w:t>fit</w:t>
      </w:r>
      <w:bookmarkStart w:id="0" w:name="_GoBack"/>
      <w:bookmarkEnd w:id="0"/>
    </w:p>
    <w:p w:rsidR="00E10560" w:rsidRDefault="00E10560" w:rsidP="00E10560">
      <w:pPr>
        <w:jc w:val="both"/>
        <w:rPr>
          <w:rFonts w:ascii="Corbel" w:hAnsi="Corbel"/>
          <w:b/>
          <w:sz w:val="24"/>
          <w:szCs w:val="24"/>
        </w:rPr>
      </w:pPr>
    </w:p>
    <w:p w:rsidR="002C3A8D" w:rsidRPr="00B9786F" w:rsidRDefault="00E10560" w:rsidP="00E10560">
      <w:pPr>
        <w:jc w:val="both"/>
        <w:rPr>
          <w:rFonts w:ascii="Corbel" w:hAnsi="Corbel"/>
          <w:b/>
          <w:sz w:val="24"/>
          <w:szCs w:val="24"/>
        </w:rPr>
      </w:pPr>
      <w:r w:rsidRPr="00E10560">
        <w:rPr>
          <w:rFonts w:ascii="Corbel" w:hAnsi="Corbel"/>
          <w:b/>
          <w:sz w:val="24"/>
          <w:szCs w:val="24"/>
        </w:rPr>
        <w:t xml:space="preserve">Modalità di presentazione della domanda: </w:t>
      </w:r>
      <w:r w:rsidRPr="00E10560">
        <w:rPr>
          <w:rFonts w:ascii="Corbel" w:hAnsi="Corbel"/>
          <w:sz w:val="24"/>
          <w:szCs w:val="24"/>
        </w:rPr>
        <w:t>gli interessati p</w:t>
      </w:r>
      <w:r>
        <w:rPr>
          <w:rFonts w:ascii="Corbel" w:hAnsi="Corbel"/>
          <w:sz w:val="24"/>
          <w:szCs w:val="24"/>
        </w:rPr>
        <w:t xml:space="preserve">ossono inviare </w:t>
      </w:r>
      <w:r w:rsidR="008F6831">
        <w:rPr>
          <w:rFonts w:ascii="Corbel" w:hAnsi="Corbel"/>
          <w:sz w:val="24"/>
          <w:szCs w:val="24"/>
        </w:rPr>
        <w:t xml:space="preserve">entro il 16 Agosto </w:t>
      </w:r>
      <w:r>
        <w:rPr>
          <w:rFonts w:ascii="Corbel" w:hAnsi="Corbel"/>
          <w:sz w:val="24"/>
          <w:szCs w:val="24"/>
        </w:rPr>
        <w:t xml:space="preserve">il proprio CV in </w:t>
      </w:r>
      <w:r w:rsidRPr="00E10560">
        <w:rPr>
          <w:rFonts w:ascii="Corbel" w:hAnsi="Corbel"/>
          <w:sz w:val="24"/>
          <w:szCs w:val="24"/>
        </w:rPr>
        <w:t>formato europeo (con foto e autorizzazione al trattamento dei dati persona</w:t>
      </w:r>
      <w:r>
        <w:rPr>
          <w:rFonts w:ascii="Corbel" w:hAnsi="Corbel"/>
          <w:sz w:val="24"/>
          <w:szCs w:val="24"/>
        </w:rPr>
        <w:t xml:space="preserve">li in base al </w:t>
      </w:r>
      <w:proofErr w:type="spellStart"/>
      <w:r>
        <w:rPr>
          <w:rFonts w:ascii="Corbel" w:hAnsi="Corbel"/>
          <w:sz w:val="24"/>
          <w:szCs w:val="24"/>
        </w:rPr>
        <w:t>D.Lgs.</w:t>
      </w:r>
      <w:proofErr w:type="spellEnd"/>
      <w:r>
        <w:rPr>
          <w:rFonts w:ascii="Corbel" w:hAnsi="Corbel"/>
          <w:sz w:val="24"/>
          <w:szCs w:val="24"/>
        </w:rPr>
        <w:t xml:space="preserve"> 196/2003) a </w:t>
      </w:r>
      <w:hyperlink r:id="rId7" w:history="1">
        <w:r w:rsidRPr="00E10560">
          <w:rPr>
            <w:rStyle w:val="Collegamentoipertestuale"/>
            <w:rFonts w:ascii="Corbel" w:hAnsi="Corbel"/>
            <w:sz w:val="24"/>
            <w:szCs w:val="24"/>
          </w:rPr>
          <w:t>risorseumane@fataonlus.org</w:t>
        </w:r>
      </w:hyperlink>
      <w:r w:rsidRPr="00E10560">
        <w:rPr>
          <w:rFonts w:ascii="Corbel" w:hAnsi="Corbel"/>
          <w:sz w:val="24"/>
          <w:szCs w:val="24"/>
        </w:rPr>
        <w:t xml:space="preserve"> scrivendo nell’</w:t>
      </w:r>
      <w:r>
        <w:rPr>
          <w:rFonts w:ascii="Corbel" w:hAnsi="Corbel"/>
          <w:sz w:val="24"/>
          <w:szCs w:val="24"/>
        </w:rPr>
        <w:t xml:space="preserve">oggetto </w:t>
      </w:r>
      <w:r w:rsidRPr="00B9786F">
        <w:rPr>
          <w:rFonts w:ascii="Corbel" w:hAnsi="Corbel"/>
          <w:b/>
          <w:sz w:val="24"/>
          <w:szCs w:val="24"/>
        </w:rPr>
        <w:t xml:space="preserve">CANDIDATURA </w:t>
      </w:r>
      <w:r w:rsidRPr="00B9786F">
        <w:rPr>
          <w:rFonts w:ascii="Corbel" w:hAnsi="Corbel" w:cs="Arial"/>
          <w:b/>
          <w:sz w:val="24"/>
          <w:szCs w:val="24"/>
        </w:rPr>
        <w:t>TIROCINIO</w:t>
      </w:r>
      <w:r w:rsidRPr="00B9786F">
        <w:rPr>
          <w:rFonts w:ascii="Corbel" w:hAnsi="Corbel" w:cs="Arial"/>
          <w:b/>
          <w:sz w:val="24"/>
          <w:szCs w:val="24"/>
        </w:rPr>
        <w:t xml:space="preserve"> COMUNICAZIONE, ORGANIZZAZIONE DI EVENTI, RACCOLTA FONDI</w:t>
      </w:r>
      <w:r w:rsidRPr="00B9786F">
        <w:rPr>
          <w:rFonts w:ascii="Corbel" w:hAnsi="Corbel" w:cs="Arial"/>
          <w:b/>
          <w:sz w:val="24"/>
          <w:szCs w:val="24"/>
        </w:rPr>
        <w:t>.</w:t>
      </w:r>
    </w:p>
    <w:sectPr w:rsidR="002C3A8D" w:rsidRPr="00B97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65179"/>
    <w:multiLevelType w:val="hybridMultilevel"/>
    <w:tmpl w:val="93024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4"/>
    <w:rsid w:val="00043DC5"/>
    <w:rsid w:val="001D2DEA"/>
    <w:rsid w:val="001E5AD8"/>
    <w:rsid w:val="002B13A2"/>
    <w:rsid w:val="002C3A8D"/>
    <w:rsid w:val="003F436E"/>
    <w:rsid w:val="00430431"/>
    <w:rsid w:val="00437DDB"/>
    <w:rsid w:val="006F43B8"/>
    <w:rsid w:val="00721474"/>
    <w:rsid w:val="00756CA0"/>
    <w:rsid w:val="007E13DB"/>
    <w:rsid w:val="00834CD7"/>
    <w:rsid w:val="00843725"/>
    <w:rsid w:val="00872478"/>
    <w:rsid w:val="008F6831"/>
    <w:rsid w:val="00977A87"/>
    <w:rsid w:val="00B9786F"/>
    <w:rsid w:val="00CC71A6"/>
    <w:rsid w:val="00D52534"/>
    <w:rsid w:val="00D81695"/>
    <w:rsid w:val="00D8322A"/>
    <w:rsid w:val="00D85BBD"/>
    <w:rsid w:val="00E10560"/>
    <w:rsid w:val="00E4415D"/>
    <w:rsid w:val="00F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36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1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0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36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1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0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sorseumane@fataonl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38</cp:revision>
  <dcterms:created xsi:type="dcterms:W3CDTF">2015-07-01T09:53:00Z</dcterms:created>
  <dcterms:modified xsi:type="dcterms:W3CDTF">2015-07-15T08:07:00Z</dcterms:modified>
</cp:coreProperties>
</file>